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6723" w14:textId="77777777" w:rsidR="001E66BB" w:rsidRDefault="001E66BB" w:rsidP="001E66BB">
      <w:pPr>
        <w:spacing w:after="0" w:line="240" w:lineRule="auto"/>
        <w:ind w:left="2160"/>
        <w:rPr>
          <w:rFonts w:ascii="Aptos" w:hAnsi="Aptos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FCB426" wp14:editId="441F4B1F">
            <wp:simplePos x="0" y="0"/>
            <wp:positionH relativeFrom="margin">
              <wp:posOffset>2569335</wp:posOffset>
            </wp:positionH>
            <wp:positionV relativeFrom="paragraph">
              <wp:posOffset>-525458</wp:posOffset>
            </wp:positionV>
            <wp:extent cx="695164" cy="733788"/>
            <wp:effectExtent l="0" t="0" r="0" b="0"/>
            <wp:wrapNone/>
            <wp:docPr id="1810425690" name="Picture 4" descr="A round white and black sign with a peach and nu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25690" name="Picture 4" descr="A round white and black sign with a peach and nut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96" cy="73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</w:rPr>
        <w:t xml:space="preserve">                   </w:t>
      </w:r>
    </w:p>
    <w:p w14:paraId="2C96679C" w14:textId="77777777" w:rsidR="001E66BB" w:rsidRDefault="001E66BB" w:rsidP="001E66BB">
      <w:pPr>
        <w:spacing w:after="0" w:line="240" w:lineRule="auto"/>
        <w:ind w:left="2160"/>
        <w:rPr>
          <w:rFonts w:ascii="Aptos" w:hAnsi="Aptos"/>
        </w:rPr>
      </w:pPr>
    </w:p>
    <w:p w14:paraId="5BF0FEFD" w14:textId="1FD56152" w:rsidR="00073687" w:rsidRPr="009C1F3E" w:rsidRDefault="001E66BB" w:rsidP="001E66BB">
      <w:pPr>
        <w:spacing w:after="0" w:line="240" w:lineRule="auto"/>
        <w:ind w:left="2160"/>
        <w:rPr>
          <w:rFonts w:ascii="Aptos" w:hAnsi="Aptos"/>
        </w:rPr>
      </w:pPr>
      <w:r>
        <w:rPr>
          <w:rFonts w:ascii="Aptos" w:hAnsi="Aptos"/>
        </w:rPr>
        <w:t xml:space="preserve">                  </w:t>
      </w:r>
      <w:r w:rsidR="00073687" w:rsidRPr="009C1F3E">
        <w:rPr>
          <w:rFonts w:ascii="Aptos" w:hAnsi="Aptos"/>
        </w:rPr>
        <w:t xml:space="preserve">CITY COUNCIL MEETING </w:t>
      </w:r>
      <w:r w:rsidR="00073687">
        <w:rPr>
          <w:rFonts w:ascii="Aptos" w:hAnsi="Aptos"/>
        </w:rPr>
        <w:t>MINUTES</w:t>
      </w:r>
    </w:p>
    <w:p w14:paraId="47731B0F" w14:textId="6078BEEC" w:rsidR="00073687" w:rsidRPr="009C1F3E" w:rsidRDefault="00073687" w:rsidP="001E66BB">
      <w:pPr>
        <w:spacing w:after="0" w:line="240" w:lineRule="auto"/>
        <w:jc w:val="center"/>
        <w:rPr>
          <w:rFonts w:ascii="Aptos" w:hAnsi="Aptos"/>
        </w:rPr>
      </w:pPr>
      <w:r w:rsidRPr="009C1F3E">
        <w:rPr>
          <w:rFonts w:ascii="Aptos" w:hAnsi="Aptos"/>
        </w:rPr>
        <w:t>MAYOR AND COUNCIL</w:t>
      </w:r>
    </w:p>
    <w:p w14:paraId="25E1DE8D" w14:textId="6928786F" w:rsidR="00073687" w:rsidRPr="009C1F3E" w:rsidRDefault="001E66BB" w:rsidP="001E66BB">
      <w:pPr>
        <w:spacing w:after="0" w:line="240" w:lineRule="auto"/>
        <w:jc w:val="center"/>
        <w:rPr>
          <w:rFonts w:ascii="Aptos" w:hAnsi="Aptos"/>
        </w:rPr>
      </w:pPr>
      <w:r>
        <w:rPr>
          <w:rFonts w:ascii="Aptos" w:hAnsi="Aptos"/>
        </w:rPr>
        <w:t xml:space="preserve">    </w:t>
      </w:r>
      <w:r w:rsidR="00073687" w:rsidRPr="009C1F3E">
        <w:rPr>
          <w:rFonts w:ascii="Aptos" w:hAnsi="Aptos"/>
        </w:rPr>
        <w:t>MARCH 20, 2025 @ 6:30 P. M.</w:t>
      </w:r>
    </w:p>
    <w:p w14:paraId="6523815D" w14:textId="3B4D9DE7" w:rsidR="00073687" w:rsidRDefault="001E66BB" w:rsidP="001E66BB">
      <w:pPr>
        <w:spacing w:after="0" w:line="240" w:lineRule="auto"/>
        <w:jc w:val="center"/>
        <w:rPr>
          <w:rFonts w:ascii="Aptos" w:hAnsi="Aptos"/>
        </w:rPr>
      </w:pPr>
      <w:r>
        <w:rPr>
          <w:rFonts w:ascii="Aptos" w:hAnsi="Aptos"/>
        </w:rPr>
        <w:t xml:space="preserve">   </w:t>
      </w:r>
      <w:r w:rsidR="00073687" w:rsidRPr="009C1F3E">
        <w:rPr>
          <w:rFonts w:ascii="Aptos" w:hAnsi="Aptos"/>
        </w:rPr>
        <w:t>CITY HALL – 204 W. CHURCH ST.</w:t>
      </w:r>
    </w:p>
    <w:p w14:paraId="52D61C6C" w14:textId="77777777" w:rsidR="00073687" w:rsidRDefault="00073687" w:rsidP="00073687">
      <w:pPr>
        <w:spacing w:after="0" w:line="240" w:lineRule="auto"/>
        <w:rPr>
          <w:rFonts w:ascii="Aptos" w:hAnsi="Aptos"/>
        </w:rPr>
      </w:pPr>
    </w:p>
    <w:p w14:paraId="458EA201" w14:textId="51563BB1" w:rsidR="00073687" w:rsidRDefault="00073687" w:rsidP="00073687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Mayor Lundy, Council Marshall, Council Eason, Council Hartesveldt, Council Howard, City Administrator Gary Lee, </w:t>
      </w:r>
      <w:r w:rsidR="002F034C">
        <w:rPr>
          <w:rFonts w:ascii="Aptos" w:hAnsi="Aptos"/>
        </w:rPr>
        <w:t xml:space="preserve">Chief Flores, Chief Woodard, Rhonda Walker, Roscoe Miller, Antonio Lopez, Eddie Madison, and </w:t>
      </w:r>
      <w:r>
        <w:rPr>
          <w:rFonts w:ascii="Aptos" w:hAnsi="Aptos"/>
        </w:rPr>
        <w:t>City Clerk Diane Brown</w:t>
      </w:r>
    </w:p>
    <w:p w14:paraId="7C956CAB" w14:textId="7E97A04E" w:rsidR="00073687" w:rsidRPr="009C1F3E" w:rsidRDefault="00073687" w:rsidP="00073687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Absent: Council Juanita Bryant, Council Carla Gowen. </w:t>
      </w:r>
    </w:p>
    <w:p w14:paraId="1E26CB31" w14:textId="77777777" w:rsidR="00073687" w:rsidRPr="00110D34" w:rsidRDefault="00073687" w:rsidP="00073687">
      <w:pPr>
        <w:spacing w:after="0" w:line="240" w:lineRule="auto"/>
        <w:rPr>
          <w:rFonts w:ascii="Aptos" w:hAnsi="Aptos"/>
          <w:b/>
          <w:bCs/>
          <w:sz w:val="18"/>
          <w:szCs w:val="18"/>
        </w:rPr>
      </w:pPr>
    </w:p>
    <w:p w14:paraId="514DDAAF" w14:textId="77777777" w:rsidR="00073687" w:rsidRPr="00C02805" w:rsidRDefault="00073687" w:rsidP="00073687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</w:rPr>
      </w:pPr>
      <w:r w:rsidRPr="00C02805">
        <w:rPr>
          <w:rFonts w:ascii="Aptos" w:hAnsi="Aptos"/>
        </w:rPr>
        <w:t>CALL TO ORDER</w:t>
      </w:r>
    </w:p>
    <w:p w14:paraId="32CB5B25" w14:textId="26F3E67A" w:rsidR="00073687" w:rsidRPr="00C02805" w:rsidRDefault="00073687" w:rsidP="00073687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</w:rPr>
      </w:pPr>
      <w:r w:rsidRPr="00C02805">
        <w:rPr>
          <w:rFonts w:ascii="Aptos" w:hAnsi="Aptos"/>
        </w:rPr>
        <w:t>INVOCATION</w:t>
      </w:r>
      <w:r>
        <w:rPr>
          <w:rFonts w:ascii="Aptos" w:hAnsi="Aptos"/>
        </w:rPr>
        <w:t>-Council Eason</w:t>
      </w:r>
    </w:p>
    <w:p w14:paraId="3E745FAD" w14:textId="77777777" w:rsidR="00073687" w:rsidRPr="00C02805" w:rsidRDefault="00073687" w:rsidP="00073687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</w:rPr>
      </w:pPr>
      <w:r w:rsidRPr="00C02805">
        <w:rPr>
          <w:rFonts w:ascii="Aptos" w:hAnsi="Aptos"/>
        </w:rPr>
        <w:t>PLEDGE OF ALLEGIANCE</w:t>
      </w:r>
    </w:p>
    <w:p w14:paraId="11874365" w14:textId="77777777" w:rsidR="00073687" w:rsidRDefault="00073687" w:rsidP="00073687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</w:rPr>
      </w:pPr>
      <w:r w:rsidRPr="00C02805">
        <w:rPr>
          <w:rFonts w:ascii="Aptos" w:hAnsi="Aptos"/>
        </w:rPr>
        <w:t>ADOPTION OF THE AGENDA</w:t>
      </w:r>
    </w:p>
    <w:p w14:paraId="26CF0FB6" w14:textId="77777777" w:rsidR="001F0CC9" w:rsidRDefault="001F0CC9" w:rsidP="001F0CC9">
      <w:pPr>
        <w:pStyle w:val="ListParagraph"/>
        <w:spacing w:before="240" w:line="240" w:lineRule="auto"/>
        <w:rPr>
          <w:rFonts w:ascii="Aptos" w:hAnsi="Aptos"/>
        </w:rPr>
      </w:pPr>
      <w:r>
        <w:rPr>
          <w:rFonts w:ascii="Aptos" w:hAnsi="Aptos"/>
        </w:rPr>
        <w:t>Motion-Council Eason</w:t>
      </w:r>
    </w:p>
    <w:p w14:paraId="35555C9F" w14:textId="709A8BAF" w:rsidR="001F0CC9" w:rsidRDefault="001F0CC9" w:rsidP="001F0CC9">
      <w:pPr>
        <w:pStyle w:val="ListParagraph"/>
        <w:spacing w:after="0" w:line="276" w:lineRule="auto"/>
        <w:rPr>
          <w:rFonts w:ascii="Aptos" w:hAnsi="Aptos"/>
        </w:rPr>
      </w:pPr>
      <w:r>
        <w:rPr>
          <w:rFonts w:ascii="Aptos" w:hAnsi="Aptos"/>
        </w:rPr>
        <w:t>Second-Council Howard</w:t>
      </w:r>
    </w:p>
    <w:p w14:paraId="02CDB0EC" w14:textId="225C2E74" w:rsidR="001F0CC9" w:rsidRPr="00C02805" w:rsidRDefault="001F0CC9" w:rsidP="001F0CC9">
      <w:pPr>
        <w:pStyle w:val="ListParagraph"/>
        <w:spacing w:after="0" w:line="360" w:lineRule="auto"/>
        <w:rPr>
          <w:rFonts w:ascii="Aptos" w:hAnsi="Aptos"/>
        </w:rPr>
      </w:pPr>
      <w:r>
        <w:rPr>
          <w:rFonts w:ascii="Aptos" w:hAnsi="Aptos"/>
        </w:rPr>
        <w:t>All in favor motion carried.</w:t>
      </w:r>
    </w:p>
    <w:p w14:paraId="0D31417A" w14:textId="77777777" w:rsidR="00073687" w:rsidRPr="0040784E" w:rsidRDefault="00073687" w:rsidP="00073687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b/>
          <w:bCs/>
        </w:rPr>
      </w:pPr>
      <w:r>
        <w:rPr>
          <w:rFonts w:ascii="Aptos" w:hAnsi="Aptos"/>
        </w:rPr>
        <w:t xml:space="preserve">MEETING </w:t>
      </w:r>
      <w:r w:rsidRPr="00C02805">
        <w:rPr>
          <w:rFonts w:ascii="Aptos" w:hAnsi="Aptos"/>
        </w:rPr>
        <w:t xml:space="preserve">MINUTES </w:t>
      </w:r>
      <w:r>
        <w:rPr>
          <w:rFonts w:ascii="Aptos" w:hAnsi="Aptos"/>
        </w:rPr>
        <w:t>APPROVAL</w:t>
      </w:r>
      <w:r w:rsidRPr="00C02805">
        <w:rPr>
          <w:rFonts w:ascii="Aptos" w:hAnsi="Aptos"/>
          <w:b/>
          <w:bCs/>
        </w:rPr>
        <w:t>-</w:t>
      </w:r>
      <w:r>
        <w:rPr>
          <w:rFonts w:ascii="Aptos" w:hAnsi="Aptos"/>
        </w:rPr>
        <w:t>February</w:t>
      </w:r>
      <w:r w:rsidRPr="00C02805">
        <w:rPr>
          <w:rFonts w:ascii="Aptos" w:hAnsi="Aptos"/>
        </w:rPr>
        <w:t xml:space="preserve"> 2025</w:t>
      </w:r>
    </w:p>
    <w:p w14:paraId="35A9993F" w14:textId="77777777" w:rsidR="00073687" w:rsidRPr="004263CB" w:rsidRDefault="00073687" w:rsidP="00073687">
      <w:pPr>
        <w:pStyle w:val="ListParagraph"/>
        <w:numPr>
          <w:ilvl w:val="0"/>
          <w:numId w:val="2"/>
        </w:numPr>
        <w:spacing w:line="240" w:lineRule="auto"/>
        <w:rPr>
          <w:rFonts w:ascii="Aptos" w:hAnsi="Aptos"/>
          <w:b/>
          <w:bCs/>
        </w:rPr>
      </w:pPr>
      <w:r>
        <w:rPr>
          <w:rFonts w:ascii="Aptos" w:hAnsi="Aptos"/>
        </w:rPr>
        <w:t>FLOST Meeting (Floating Local Option Sales Tax)</w:t>
      </w:r>
    </w:p>
    <w:p w14:paraId="4668DB01" w14:textId="77777777" w:rsidR="00073687" w:rsidRPr="00C02805" w:rsidRDefault="00073687" w:rsidP="00073687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C02805">
        <w:rPr>
          <w:rFonts w:ascii="Aptos" w:hAnsi="Aptos"/>
        </w:rPr>
        <w:t>Work Session Meeting</w:t>
      </w:r>
    </w:p>
    <w:p w14:paraId="3FA69C64" w14:textId="77777777" w:rsidR="00073687" w:rsidRPr="00C02805" w:rsidRDefault="00073687" w:rsidP="00073687">
      <w:pPr>
        <w:pStyle w:val="ListParagraph"/>
        <w:numPr>
          <w:ilvl w:val="0"/>
          <w:numId w:val="2"/>
        </w:numPr>
        <w:spacing w:after="0" w:line="360" w:lineRule="auto"/>
        <w:rPr>
          <w:rFonts w:ascii="Aptos" w:hAnsi="Aptos"/>
        </w:rPr>
      </w:pPr>
      <w:r w:rsidRPr="00C02805">
        <w:rPr>
          <w:rFonts w:ascii="Aptos" w:hAnsi="Aptos"/>
        </w:rPr>
        <w:t>City Council Meeting</w:t>
      </w:r>
    </w:p>
    <w:p w14:paraId="75CA78CC" w14:textId="77777777" w:rsidR="00073687" w:rsidRDefault="00073687" w:rsidP="00073687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/>
        </w:rPr>
      </w:pPr>
      <w:r w:rsidRPr="00C02805">
        <w:rPr>
          <w:rFonts w:ascii="Aptos" w:hAnsi="Aptos"/>
        </w:rPr>
        <w:t>ANNOUNCEMENTS-Mayor and Council</w:t>
      </w:r>
    </w:p>
    <w:p w14:paraId="2534EA41" w14:textId="77777777" w:rsidR="00334842" w:rsidRDefault="00711714" w:rsidP="00334842">
      <w:pPr>
        <w:pStyle w:val="ListParagraph"/>
        <w:spacing w:before="240" w:after="0" w:line="240" w:lineRule="auto"/>
        <w:rPr>
          <w:rFonts w:ascii="Aptos" w:hAnsi="Aptos"/>
        </w:rPr>
      </w:pPr>
      <w:r>
        <w:rPr>
          <w:rFonts w:ascii="Aptos" w:hAnsi="Aptos"/>
        </w:rPr>
        <w:t>Mayor Lundy reads a letter from the Mayor Shirley Washington, City of Pine Bluff Arkansas and 2 letters from Lori Walker -</w:t>
      </w:r>
      <w:proofErr w:type="spellStart"/>
      <w:r>
        <w:rPr>
          <w:rFonts w:ascii="Aptos" w:hAnsi="Aptos"/>
        </w:rPr>
        <w:t>Guelache</w:t>
      </w:r>
      <w:proofErr w:type="spellEnd"/>
      <w:r>
        <w:rPr>
          <w:rFonts w:ascii="Aptos" w:hAnsi="Aptos"/>
        </w:rPr>
        <w:t>, Director of Economic &amp; Community Development from the City of Pine Bluff, Arkansas</w:t>
      </w:r>
    </w:p>
    <w:p w14:paraId="495566B1" w14:textId="5341FA87" w:rsidR="00711714" w:rsidRPr="00EF459B" w:rsidRDefault="00711714" w:rsidP="00334842">
      <w:pPr>
        <w:pStyle w:val="ListParagraph"/>
        <w:spacing w:before="240"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 </w:t>
      </w:r>
    </w:p>
    <w:p w14:paraId="73892D75" w14:textId="77777777" w:rsidR="00073687" w:rsidRPr="00C02805" w:rsidRDefault="00073687" w:rsidP="00073687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EMPLOYEE OF THE MONTH</w:t>
      </w:r>
    </w:p>
    <w:p w14:paraId="70A1CB60" w14:textId="77777777" w:rsidR="00073687" w:rsidRDefault="00073687" w:rsidP="00073687">
      <w:pPr>
        <w:pStyle w:val="ListParagraph"/>
        <w:numPr>
          <w:ilvl w:val="0"/>
          <w:numId w:val="3"/>
        </w:numPr>
        <w:spacing w:after="0" w:line="240" w:lineRule="auto"/>
        <w:ind w:left="1170"/>
        <w:rPr>
          <w:rFonts w:ascii="Aptos" w:hAnsi="Aptos"/>
        </w:rPr>
      </w:pPr>
      <w:r>
        <w:rPr>
          <w:rFonts w:ascii="Aptos" w:hAnsi="Aptos"/>
        </w:rPr>
        <w:t>Administration Department – Rhonda Walker</w:t>
      </w:r>
    </w:p>
    <w:p w14:paraId="0A04150B" w14:textId="77777777" w:rsidR="00073687" w:rsidRDefault="00073687" w:rsidP="00073687">
      <w:pPr>
        <w:pStyle w:val="ListParagraph"/>
        <w:numPr>
          <w:ilvl w:val="0"/>
          <w:numId w:val="3"/>
        </w:numPr>
        <w:spacing w:after="0" w:line="240" w:lineRule="auto"/>
        <w:ind w:left="1170"/>
        <w:rPr>
          <w:rFonts w:ascii="Aptos" w:hAnsi="Aptos"/>
        </w:rPr>
      </w:pPr>
      <w:r>
        <w:rPr>
          <w:rFonts w:ascii="Aptos" w:hAnsi="Aptos"/>
        </w:rPr>
        <w:t>Fire Department – Tobais Howard</w:t>
      </w:r>
    </w:p>
    <w:p w14:paraId="59A80184" w14:textId="77777777" w:rsidR="00073687" w:rsidRDefault="00073687" w:rsidP="00073687">
      <w:pPr>
        <w:pStyle w:val="ListParagraph"/>
        <w:numPr>
          <w:ilvl w:val="0"/>
          <w:numId w:val="3"/>
        </w:numPr>
        <w:spacing w:after="0" w:line="240" w:lineRule="auto"/>
        <w:ind w:left="1170"/>
        <w:rPr>
          <w:rFonts w:ascii="Aptos" w:hAnsi="Aptos"/>
        </w:rPr>
      </w:pPr>
      <w:r>
        <w:rPr>
          <w:rFonts w:ascii="Aptos" w:hAnsi="Aptos"/>
        </w:rPr>
        <w:t>Police Department – Jazsmine Bishop</w:t>
      </w:r>
    </w:p>
    <w:p w14:paraId="1D4EF97A" w14:textId="77777777" w:rsidR="00073687" w:rsidRPr="00EF459B" w:rsidRDefault="00073687" w:rsidP="00073687">
      <w:pPr>
        <w:pStyle w:val="ListParagraph"/>
        <w:numPr>
          <w:ilvl w:val="0"/>
          <w:numId w:val="3"/>
        </w:numPr>
        <w:spacing w:after="0" w:line="360" w:lineRule="auto"/>
        <w:ind w:left="1170"/>
        <w:rPr>
          <w:rFonts w:ascii="Aptos" w:hAnsi="Aptos"/>
        </w:rPr>
      </w:pPr>
      <w:r>
        <w:rPr>
          <w:rFonts w:ascii="Aptos" w:hAnsi="Aptos"/>
        </w:rPr>
        <w:t>Public Work Department – Willie Joe Marshall</w:t>
      </w:r>
    </w:p>
    <w:p w14:paraId="79C56C99" w14:textId="77777777" w:rsidR="00073687" w:rsidRPr="008B34BB" w:rsidRDefault="00073687" w:rsidP="00073687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8B34BB">
        <w:rPr>
          <w:rFonts w:ascii="Aptos" w:hAnsi="Aptos"/>
        </w:rPr>
        <w:t>PLANNING AND ZONING</w:t>
      </w:r>
    </w:p>
    <w:p w14:paraId="25E41B07" w14:textId="33AFFF01" w:rsidR="00073687" w:rsidRPr="008B34BB" w:rsidRDefault="00073687" w:rsidP="00073687">
      <w:pPr>
        <w:pStyle w:val="ListParagraph"/>
        <w:numPr>
          <w:ilvl w:val="0"/>
          <w:numId w:val="3"/>
        </w:numPr>
        <w:spacing w:after="0" w:line="240" w:lineRule="auto"/>
        <w:ind w:left="1170"/>
        <w:rPr>
          <w:rFonts w:ascii="Aptos" w:hAnsi="Aptos"/>
        </w:rPr>
      </w:pPr>
      <w:r w:rsidRPr="008B34BB">
        <w:rPr>
          <w:rFonts w:ascii="Aptos" w:hAnsi="Aptos"/>
        </w:rPr>
        <w:t xml:space="preserve">Mr. Ronald Pride </w:t>
      </w:r>
      <w:r w:rsidR="00CC0B55" w:rsidRPr="008B34BB">
        <w:rPr>
          <w:rFonts w:ascii="Aptos" w:hAnsi="Aptos"/>
        </w:rPr>
        <w:t>requests</w:t>
      </w:r>
      <w:r w:rsidR="00F9366C">
        <w:rPr>
          <w:rFonts w:ascii="Aptos" w:hAnsi="Aptos"/>
        </w:rPr>
        <w:t xml:space="preserve"> </w:t>
      </w:r>
      <w:r w:rsidRPr="008B34BB">
        <w:rPr>
          <w:rFonts w:ascii="Aptos" w:hAnsi="Aptos"/>
        </w:rPr>
        <w:t>to rezone 609 South Camellia Blvd.</w:t>
      </w:r>
    </w:p>
    <w:p w14:paraId="3AED8F52" w14:textId="77777777" w:rsidR="00073687" w:rsidRDefault="00073687" w:rsidP="00073687">
      <w:pPr>
        <w:pStyle w:val="ListParagraph"/>
        <w:spacing w:after="0" w:line="360" w:lineRule="auto"/>
        <w:rPr>
          <w:rFonts w:ascii="Aptos" w:hAnsi="Aptos"/>
        </w:rPr>
      </w:pPr>
      <w:r>
        <w:rPr>
          <w:rFonts w:ascii="Aptos" w:hAnsi="Aptos"/>
        </w:rPr>
        <w:t xml:space="preserve">          </w:t>
      </w:r>
      <w:r w:rsidRPr="008B34BB">
        <w:rPr>
          <w:rFonts w:ascii="Aptos" w:hAnsi="Aptos"/>
        </w:rPr>
        <w:t>Change from Industrial to R-2</w:t>
      </w:r>
    </w:p>
    <w:p w14:paraId="0BC4B2A0" w14:textId="0A975CFC" w:rsidR="001F7F30" w:rsidRDefault="001F7F30" w:rsidP="001F7F30">
      <w:pPr>
        <w:pStyle w:val="ListParagraph"/>
        <w:spacing w:before="240" w:line="240" w:lineRule="auto"/>
        <w:ind w:left="1260"/>
        <w:rPr>
          <w:rFonts w:ascii="Aptos" w:hAnsi="Aptos"/>
        </w:rPr>
      </w:pPr>
      <w:r>
        <w:rPr>
          <w:rFonts w:ascii="Aptos" w:hAnsi="Aptos"/>
        </w:rPr>
        <w:t>Motion-Council Eason</w:t>
      </w:r>
    </w:p>
    <w:p w14:paraId="14055B46" w14:textId="6F0B1F4F" w:rsidR="001F7F30" w:rsidRDefault="001F7F30" w:rsidP="001F7F30">
      <w:pPr>
        <w:pStyle w:val="ListParagraph"/>
        <w:spacing w:before="240" w:line="240" w:lineRule="auto"/>
        <w:ind w:left="1260"/>
        <w:rPr>
          <w:rFonts w:ascii="Aptos" w:hAnsi="Aptos"/>
        </w:rPr>
      </w:pPr>
      <w:r>
        <w:rPr>
          <w:rFonts w:ascii="Aptos" w:hAnsi="Aptos"/>
        </w:rPr>
        <w:t>Second-Council Howard</w:t>
      </w:r>
    </w:p>
    <w:p w14:paraId="08606978" w14:textId="4A82938D" w:rsidR="00B262FA" w:rsidRDefault="00B262FA" w:rsidP="001F7F30">
      <w:pPr>
        <w:pStyle w:val="ListParagraph"/>
        <w:spacing w:before="240" w:line="240" w:lineRule="auto"/>
        <w:ind w:left="1260"/>
        <w:rPr>
          <w:rFonts w:ascii="Aptos" w:hAnsi="Aptos"/>
        </w:rPr>
      </w:pPr>
      <w:r>
        <w:rPr>
          <w:rFonts w:ascii="Aptos" w:hAnsi="Aptos"/>
        </w:rPr>
        <w:t xml:space="preserve">Discussion followed. </w:t>
      </w:r>
    </w:p>
    <w:p w14:paraId="2692EB31" w14:textId="4F6B4ECD" w:rsidR="001F7F30" w:rsidRDefault="001F7F30" w:rsidP="001F7F30">
      <w:pPr>
        <w:pStyle w:val="ListParagraph"/>
        <w:spacing w:before="240" w:line="240" w:lineRule="auto"/>
        <w:ind w:left="1260"/>
        <w:rPr>
          <w:rFonts w:ascii="Aptos" w:hAnsi="Aptos"/>
        </w:rPr>
      </w:pPr>
      <w:r>
        <w:rPr>
          <w:rFonts w:ascii="Aptos" w:hAnsi="Aptos"/>
        </w:rPr>
        <w:t>Vote to approve</w:t>
      </w:r>
      <w:r w:rsidR="00CC0B55">
        <w:rPr>
          <w:rFonts w:ascii="Aptos" w:hAnsi="Aptos"/>
        </w:rPr>
        <w:t>: Council</w:t>
      </w:r>
      <w:r>
        <w:rPr>
          <w:rFonts w:ascii="Aptos" w:hAnsi="Aptos"/>
        </w:rPr>
        <w:t xml:space="preserve"> Eason, Council Hartesveldt,</w:t>
      </w:r>
    </w:p>
    <w:p w14:paraId="79134B6D" w14:textId="6D557477" w:rsidR="001F7F30" w:rsidRDefault="001F7F30" w:rsidP="001F7F30">
      <w:pPr>
        <w:pStyle w:val="ListParagraph"/>
        <w:spacing w:before="240" w:line="240" w:lineRule="auto"/>
        <w:ind w:left="1260"/>
        <w:rPr>
          <w:rFonts w:ascii="Aptos" w:hAnsi="Aptos"/>
        </w:rPr>
      </w:pPr>
      <w:r>
        <w:rPr>
          <w:rFonts w:ascii="Aptos" w:hAnsi="Aptos"/>
        </w:rPr>
        <w:t>Council Howard and Mayor Lundy</w:t>
      </w:r>
    </w:p>
    <w:p w14:paraId="05972436" w14:textId="77777777" w:rsidR="00B262FA" w:rsidRDefault="00B262FA" w:rsidP="00B262FA">
      <w:pPr>
        <w:pStyle w:val="ListParagraph"/>
        <w:spacing w:before="240" w:line="240" w:lineRule="auto"/>
        <w:ind w:left="1260"/>
        <w:rPr>
          <w:rFonts w:ascii="Aptos" w:hAnsi="Aptos"/>
        </w:rPr>
      </w:pPr>
      <w:r>
        <w:rPr>
          <w:rFonts w:ascii="Aptos" w:hAnsi="Aptos"/>
        </w:rPr>
        <w:t>Opposed-Council Marshall</w:t>
      </w:r>
    </w:p>
    <w:p w14:paraId="18DE1923" w14:textId="77777777" w:rsidR="00CB1F82" w:rsidRDefault="00B262FA" w:rsidP="00F40F06">
      <w:pPr>
        <w:pStyle w:val="ListParagraph"/>
        <w:spacing w:before="240" w:line="360" w:lineRule="auto"/>
        <w:ind w:left="1260"/>
        <w:rPr>
          <w:rFonts w:ascii="Aptos" w:hAnsi="Aptos"/>
        </w:rPr>
      </w:pPr>
      <w:r>
        <w:rPr>
          <w:rFonts w:ascii="Aptos" w:hAnsi="Aptos"/>
        </w:rPr>
        <w:t xml:space="preserve">Motion to approve </w:t>
      </w:r>
      <w:r w:rsidR="00F40F06">
        <w:rPr>
          <w:rFonts w:ascii="Aptos" w:hAnsi="Aptos"/>
        </w:rPr>
        <w:t xml:space="preserve">request </w:t>
      </w:r>
      <w:r>
        <w:rPr>
          <w:rFonts w:ascii="Aptos" w:hAnsi="Aptos"/>
        </w:rPr>
        <w:t>carried.</w:t>
      </w:r>
      <w:r w:rsidRPr="00F40F06">
        <w:rPr>
          <w:rFonts w:ascii="Aptos" w:hAnsi="Aptos"/>
        </w:rPr>
        <w:t xml:space="preserve"> </w:t>
      </w:r>
    </w:p>
    <w:p w14:paraId="43E24BDD" w14:textId="77777777" w:rsidR="00CB1F82" w:rsidRDefault="00CB1F82" w:rsidP="00F40F06">
      <w:pPr>
        <w:pStyle w:val="ListParagraph"/>
        <w:spacing w:before="240" w:line="360" w:lineRule="auto"/>
        <w:ind w:left="1260"/>
        <w:rPr>
          <w:rFonts w:ascii="Aptos" w:hAnsi="Aptos"/>
        </w:rPr>
      </w:pPr>
    </w:p>
    <w:p w14:paraId="221C073A" w14:textId="77777777" w:rsidR="00CB1F82" w:rsidRDefault="00CB1F82" w:rsidP="00F40F06">
      <w:pPr>
        <w:pStyle w:val="ListParagraph"/>
        <w:spacing w:before="240" w:line="360" w:lineRule="auto"/>
        <w:ind w:left="1260"/>
        <w:rPr>
          <w:rFonts w:ascii="Aptos" w:hAnsi="Aptos"/>
        </w:rPr>
      </w:pPr>
    </w:p>
    <w:p w14:paraId="29C1D2E7" w14:textId="5B854103" w:rsidR="001F7F30" w:rsidRPr="00F40F06" w:rsidRDefault="00B262FA" w:rsidP="00F40F06">
      <w:pPr>
        <w:pStyle w:val="ListParagraph"/>
        <w:spacing w:before="240" w:line="360" w:lineRule="auto"/>
        <w:ind w:left="1260"/>
        <w:rPr>
          <w:rFonts w:ascii="Aptos" w:hAnsi="Aptos"/>
        </w:rPr>
      </w:pPr>
      <w:r w:rsidRPr="00F40F06">
        <w:rPr>
          <w:rFonts w:ascii="Aptos" w:hAnsi="Aptos"/>
        </w:rPr>
        <w:t xml:space="preserve"> </w:t>
      </w:r>
    </w:p>
    <w:p w14:paraId="46A003F9" w14:textId="77777777" w:rsidR="00073687" w:rsidRPr="00144579" w:rsidRDefault="00073687" w:rsidP="00F40F06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</w:rPr>
        <w:lastRenderedPageBreak/>
        <w:t xml:space="preserve">MUNICIPAL COURT JUDGE CONTRACT RENEWAL </w:t>
      </w:r>
    </w:p>
    <w:p w14:paraId="114522FC" w14:textId="00386A09" w:rsidR="00144579" w:rsidRDefault="00144579" w:rsidP="00144579">
      <w:pPr>
        <w:pStyle w:val="ListParagraph"/>
        <w:spacing w:before="240" w:line="240" w:lineRule="auto"/>
        <w:rPr>
          <w:rFonts w:ascii="Aptos" w:hAnsi="Aptos"/>
        </w:rPr>
      </w:pPr>
      <w:r>
        <w:rPr>
          <w:rFonts w:ascii="Aptos" w:hAnsi="Aptos"/>
        </w:rPr>
        <w:t>Motion</w:t>
      </w:r>
      <w:r w:rsidR="00F40F06">
        <w:rPr>
          <w:rFonts w:ascii="Aptos" w:hAnsi="Aptos"/>
        </w:rPr>
        <w:t xml:space="preserve"> to renew the contract</w:t>
      </w:r>
      <w:r>
        <w:rPr>
          <w:rFonts w:ascii="Aptos" w:hAnsi="Aptos"/>
        </w:rPr>
        <w:t>-</w:t>
      </w:r>
      <w:r w:rsidR="008809C8">
        <w:rPr>
          <w:rFonts w:ascii="Aptos" w:hAnsi="Aptos"/>
        </w:rPr>
        <w:t>Council Hartesveldt</w:t>
      </w:r>
    </w:p>
    <w:p w14:paraId="245BE3AF" w14:textId="4978310F" w:rsidR="00144579" w:rsidRDefault="00144579" w:rsidP="00144579">
      <w:pPr>
        <w:pStyle w:val="ListParagraph"/>
        <w:spacing w:before="240" w:line="240" w:lineRule="auto"/>
        <w:rPr>
          <w:rFonts w:ascii="Aptos" w:hAnsi="Aptos"/>
        </w:rPr>
      </w:pPr>
      <w:r>
        <w:rPr>
          <w:rFonts w:ascii="Aptos" w:hAnsi="Aptos"/>
        </w:rPr>
        <w:t>Second-</w:t>
      </w:r>
      <w:r w:rsidR="008809C8">
        <w:rPr>
          <w:rFonts w:ascii="Aptos" w:hAnsi="Aptos"/>
        </w:rPr>
        <w:t>Council Eason</w:t>
      </w:r>
    </w:p>
    <w:p w14:paraId="513D1BA7" w14:textId="0F4880A9" w:rsidR="008809C8" w:rsidRDefault="008809C8" w:rsidP="00144579">
      <w:pPr>
        <w:pStyle w:val="ListParagraph"/>
        <w:spacing w:before="240" w:line="240" w:lineRule="auto"/>
        <w:rPr>
          <w:rFonts w:ascii="Aptos" w:hAnsi="Aptos"/>
        </w:rPr>
      </w:pPr>
      <w:r>
        <w:rPr>
          <w:rFonts w:ascii="Aptos" w:hAnsi="Aptos"/>
        </w:rPr>
        <w:t xml:space="preserve">Discussion followed. </w:t>
      </w:r>
    </w:p>
    <w:p w14:paraId="2724248F" w14:textId="07857371" w:rsidR="008809C8" w:rsidRDefault="00144579" w:rsidP="00144579">
      <w:pPr>
        <w:pStyle w:val="ListParagraph"/>
        <w:spacing w:before="240" w:line="240" w:lineRule="auto"/>
        <w:rPr>
          <w:rFonts w:ascii="Aptos" w:hAnsi="Aptos"/>
        </w:rPr>
      </w:pPr>
      <w:r>
        <w:rPr>
          <w:rFonts w:ascii="Aptos" w:hAnsi="Aptos"/>
        </w:rPr>
        <w:t>Abstain-</w:t>
      </w:r>
      <w:r w:rsidR="00F40F06">
        <w:rPr>
          <w:rFonts w:ascii="Aptos" w:hAnsi="Aptos"/>
        </w:rPr>
        <w:t>Council Marshall</w:t>
      </w:r>
    </w:p>
    <w:p w14:paraId="7F34175B" w14:textId="4939B789" w:rsidR="00144579" w:rsidRDefault="00144579" w:rsidP="00B02F02">
      <w:pPr>
        <w:pStyle w:val="ListParagraph"/>
        <w:spacing w:before="240" w:line="276" w:lineRule="auto"/>
        <w:rPr>
          <w:rFonts w:ascii="Aptos" w:hAnsi="Aptos"/>
        </w:rPr>
      </w:pPr>
      <w:r>
        <w:rPr>
          <w:rFonts w:ascii="Aptos" w:hAnsi="Aptos"/>
        </w:rPr>
        <w:t>Motion passed. Vot</w:t>
      </w:r>
      <w:r w:rsidR="00F40F06">
        <w:rPr>
          <w:rFonts w:ascii="Aptos" w:hAnsi="Aptos"/>
        </w:rPr>
        <w:t xml:space="preserve">e-4/1  </w:t>
      </w:r>
      <w:r>
        <w:rPr>
          <w:rFonts w:ascii="Aptos" w:hAnsi="Aptos"/>
        </w:rPr>
        <w:t xml:space="preserve"> </w:t>
      </w:r>
    </w:p>
    <w:p w14:paraId="03C5305E" w14:textId="77777777" w:rsidR="00073687" w:rsidRPr="009C1F3E" w:rsidRDefault="00073687" w:rsidP="00073687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sz w:val="16"/>
          <w:szCs w:val="16"/>
        </w:rPr>
      </w:pPr>
      <w:r w:rsidRPr="009C1F3E">
        <w:rPr>
          <w:rFonts w:ascii="Aptos" w:hAnsi="Aptos"/>
        </w:rPr>
        <w:t>RESOLUTIONS</w:t>
      </w:r>
    </w:p>
    <w:p w14:paraId="3EDD2F82" w14:textId="4BFB862A" w:rsidR="00073687" w:rsidRDefault="00073687" w:rsidP="00073687">
      <w:pPr>
        <w:pStyle w:val="ListParagraph"/>
        <w:numPr>
          <w:ilvl w:val="0"/>
          <w:numId w:val="4"/>
        </w:numPr>
        <w:spacing w:before="240" w:line="240" w:lineRule="auto"/>
        <w:ind w:left="1260"/>
        <w:rPr>
          <w:rFonts w:ascii="Aptos" w:hAnsi="Aptos"/>
        </w:rPr>
      </w:pPr>
      <w:r w:rsidRPr="00AA1D70">
        <w:rPr>
          <w:rFonts w:ascii="Aptos" w:hAnsi="Aptos"/>
        </w:rPr>
        <w:t xml:space="preserve">Resolution for Business owner Girish Patel to amend the Express 49 Truck Stop Business License Application. Change from previous owner Girish </w:t>
      </w:r>
      <w:r w:rsidR="00CC0B55" w:rsidRPr="00AA1D70">
        <w:rPr>
          <w:rFonts w:ascii="Aptos" w:hAnsi="Aptos"/>
        </w:rPr>
        <w:t>Patel to</w:t>
      </w:r>
      <w:r w:rsidRPr="00AA1D70">
        <w:rPr>
          <w:rFonts w:ascii="Aptos" w:hAnsi="Aptos"/>
        </w:rPr>
        <w:t xml:space="preserve"> Mohini </w:t>
      </w:r>
      <w:r w:rsidR="008628EF" w:rsidRPr="00AA1D70">
        <w:rPr>
          <w:rFonts w:ascii="Aptos" w:hAnsi="Aptos"/>
        </w:rPr>
        <w:t>Patel and</w:t>
      </w:r>
      <w:r w:rsidRPr="00AA1D70">
        <w:rPr>
          <w:rFonts w:ascii="Aptos" w:hAnsi="Aptos"/>
        </w:rPr>
        <w:t xml:space="preserve"> change business LLC, from Mangal Murti 2016, LLC to Ram Lalla, LLC with Girish Patel named the local manager of the business. </w:t>
      </w:r>
      <w:r w:rsidR="0005144C">
        <w:rPr>
          <w:rFonts w:ascii="Aptos" w:hAnsi="Aptos"/>
        </w:rPr>
        <w:t>(Details given by Code Enforcement Officer Ms. Rhonda Walker)</w:t>
      </w:r>
    </w:p>
    <w:p w14:paraId="709F00C4" w14:textId="4505519D" w:rsidR="00F676D8" w:rsidRDefault="00F676D8" w:rsidP="00F676D8">
      <w:pPr>
        <w:pStyle w:val="ListParagraph"/>
        <w:spacing w:before="240" w:line="240" w:lineRule="auto"/>
        <w:ind w:left="1260"/>
        <w:rPr>
          <w:rFonts w:ascii="Aptos" w:hAnsi="Aptos"/>
        </w:rPr>
      </w:pPr>
      <w:r>
        <w:rPr>
          <w:rFonts w:ascii="Aptos" w:hAnsi="Aptos"/>
        </w:rPr>
        <w:t>Motion-</w:t>
      </w:r>
      <w:r w:rsidR="00954EC4">
        <w:rPr>
          <w:rFonts w:ascii="Aptos" w:hAnsi="Aptos"/>
        </w:rPr>
        <w:t>Council Hartesveldt</w:t>
      </w:r>
    </w:p>
    <w:p w14:paraId="5191D59F" w14:textId="7AD55A74" w:rsidR="00F676D8" w:rsidRDefault="00F676D8" w:rsidP="00F676D8">
      <w:pPr>
        <w:pStyle w:val="ListParagraph"/>
        <w:spacing w:before="240" w:line="240" w:lineRule="auto"/>
        <w:ind w:left="1260"/>
        <w:rPr>
          <w:rFonts w:ascii="Aptos" w:hAnsi="Aptos"/>
        </w:rPr>
      </w:pPr>
      <w:r>
        <w:rPr>
          <w:rFonts w:ascii="Aptos" w:hAnsi="Aptos"/>
        </w:rPr>
        <w:t>Second-</w:t>
      </w:r>
      <w:r w:rsidR="00954EC4">
        <w:rPr>
          <w:rFonts w:ascii="Aptos" w:hAnsi="Aptos"/>
        </w:rPr>
        <w:t>Council Eason</w:t>
      </w:r>
    </w:p>
    <w:p w14:paraId="453E37A2" w14:textId="63260109" w:rsidR="00F676D8" w:rsidRDefault="00F676D8" w:rsidP="00F676D8">
      <w:pPr>
        <w:pStyle w:val="ListParagraph"/>
        <w:spacing w:before="240" w:line="240" w:lineRule="auto"/>
        <w:ind w:left="1260"/>
        <w:rPr>
          <w:rFonts w:ascii="Aptos" w:hAnsi="Aptos"/>
        </w:rPr>
      </w:pPr>
      <w:r>
        <w:rPr>
          <w:rFonts w:ascii="Aptos" w:hAnsi="Aptos"/>
        </w:rPr>
        <w:t>Abstain-</w:t>
      </w:r>
      <w:r w:rsidR="00954EC4">
        <w:rPr>
          <w:rFonts w:ascii="Aptos" w:hAnsi="Aptos"/>
        </w:rPr>
        <w:t>Council Marshall</w:t>
      </w:r>
    </w:p>
    <w:p w14:paraId="04712D5C" w14:textId="7C8F47A8" w:rsidR="00F676D8" w:rsidRDefault="00F676D8" w:rsidP="008628EF">
      <w:pPr>
        <w:pStyle w:val="ListParagraph"/>
        <w:spacing w:before="240" w:line="360" w:lineRule="auto"/>
        <w:ind w:left="1260"/>
        <w:rPr>
          <w:rFonts w:ascii="Aptos" w:hAnsi="Aptos"/>
        </w:rPr>
      </w:pPr>
      <w:r>
        <w:rPr>
          <w:rFonts w:ascii="Aptos" w:hAnsi="Aptos"/>
        </w:rPr>
        <w:t xml:space="preserve">Motion passed. </w:t>
      </w:r>
      <w:r w:rsidR="00954EC4">
        <w:rPr>
          <w:rFonts w:ascii="Aptos" w:hAnsi="Aptos"/>
        </w:rPr>
        <w:t>Vote 4/1</w:t>
      </w:r>
      <w:r>
        <w:rPr>
          <w:rFonts w:ascii="Aptos" w:hAnsi="Aptos"/>
        </w:rPr>
        <w:t xml:space="preserve"> </w:t>
      </w:r>
    </w:p>
    <w:p w14:paraId="46747241" w14:textId="77777777" w:rsidR="00073687" w:rsidRDefault="00073687" w:rsidP="00073687">
      <w:pPr>
        <w:pStyle w:val="ListParagraph"/>
        <w:numPr>
          <w:ilvl w:val="0"/>
          <w:numId w:val="4"/>
        </w:numPr>
        <w:spacing w:before="240" w:line="240" w:lineRule="auto"/>
        <w:ind w:left="1260"/>
        <w:rPr>
          <w:rFonts w:ascii="Aptos" w:hAnsi="Aptos"/>
        </w:rPr>
      </w:pPr>
      <w:r w:rsidRPr="00AA1D70">
        <w:rPr>
          <w:rFonts w:ascii="Aptos" w:hAnsi="Aptos"/>
        </w:rPr>
        <w:t>Resolution to appoint Mr. Ralph Davis a member to the Fort Valley Planning and Zoning Board</w:t>
      </w:r>
    </w:p>
    <w:p w14:paraId="0C8E9A3A" w14:textId="72BAD9DF" w:rsidR="00F676D8" w:rsidRDefault="00F676D8" w:rsidP="00F676D8">
      <w:pPr>
        <w:pStyle w:val="ListParagraph"/>
        <w:spacing w:before="240" w:line="240" w:lineRule="auto"/>
        <w:ind w:left="1530"/>
        <w:rPr>
          <w:rFonts w:ascii="Aptos" w:hAnsi="Aptos"/>
        </w:rPr>
      </w:pPr>
      <w:r>
        <w:rPr>
          <w:rFonts w:ascii="Aptos" w:hAnsi="Aptos"/>
        </w:rPr>
        <w:t>Motion-</w:t>
      </w:r>
      <w:r w:rsidR="0005144C">
        <w:rPr>
          <w:rFonts w:ascii="Aptos" w:hAnsi="Aptos"/>
        </w:rPr>
        <w:t>Council Eason</w:t>
      </w:r>
    </w:p>
    <w:p w14:paraId="55BF4DDA" w14:textId="05F00FF2" w:rsidR="00F676D8" w:rsidRDefault="00F676D8" w:rsidP="00F676D8">
      <w:pPr>
        <w:pStyle w:val="ListParagraph"/>
        <w:spacing w:before="240" w:line="240" w:lineRule="auto"/>
        <w:ind w:left="1530"/>
        <w:rPr>
          <w:rFonts w:ascii="Aptos" w:hAnsi="Aptos"/>
        </w:rPr>
      </w:pPr>
      <w:r>
        <w:rPr>
          <w:rFonts w:ascii="Aptos" w:hAnsi="Aptos"/>
        </w:rPr>
        <w:t>Second-</w:t>
      </w:r>
      <w:r w:rsidR="0005144C">
        <w:rPr>
          <w:rFonts w:ascii="Aptos" w:hAnsi="Aptos"/>
        </w:rPr>
        <w:t>Council Hartesveldt</w:t>
      </w:r>
    </w:p>
    <w:p w14:paraId="35F5832D" w14:textId="77777777" w:rsidR="0005144C" w:rsidRDefault="0005144C" w:rsidP="0005144C">
      <w:pPr>
        <w:pStyle w:val="ListParagraph"/>
        <w:spacing w:before="240" w:line="240" w:lineRule="auto"/>
        <w:ind w:left="1530"/>
        <w:rPr>
          <w:rFonts w:ascii="Aptos" w:hAnsi="Aptos"/>
        </w:rPr>
      </w:pPr>
      <w:r>
        <w:rPr>
          <w:rFonts w:ascii="Aptos" w:hAnsi="Aptos"/>
        </w:rPr>
        <w:t xml:space="preserve">Discussion followed. </w:t>
      </w:r>
    </w:p>
    <w:p w14:paraId="14DA384C" w14:textId="47AC3EE4" w:rsidR="0005144C" w:rsidRDefault="0005144C" w:rsidP="0005144C">
      <w:pPr>
        <w:pStyle w:val="ListParagraph"/>
        <w:spacing w:before="240" w:line="240" w:lineRule="auto"/>
        <w:ind w:left="1530"/>
        <w:rPr>
          <w:rFonts w:ascii="Aptos" w:hAnsi="Aptos"/>
        </w:rPr>
      </w:pPr>
      <w:r>
        <w:rPr>
          <w:rFonts w:ascii="Aptos" w:hAnsi="Aptos"/>
        </w:rPr>
        <w:t>Vote 4/1</w:t>
      </w:r>
    </w:p>
    <w:p w14:paraId="271A9989" w14:textId="1A5777A2" w:rsidR="00F676D8" w:rsidRDefault="001F0CC9" w:rsidP="00F676D8">
      <w:pPr>
        <w:pStyle w:val="ListParagraph"/>
        <w:spacing w:before="240" w:line="240" w:lineRule="auto"/>
        <w:ind w:left="1530"/>
        <w:rPr>
          <w:rFonts w:ascii="Aptos" w:hAnsi="Aptos"/>
        </w:rPr>
      </w:pPr>
      <w:r>
        <w:rPr>
          <w:rFonts w:ascii="Aptos" w:hAnsi="Aptos"/>
        </w:rPr>
        <w:t>Opposed-Council Marshall</w:t>
      </w:r>
    </w:p>
    <w:p w14:paraId="5D85102A" w14:textId="77777777" w:rsidR="0005144C" w:rsidRDefault="00F676D8" w:rsidP="005D722E">
      <w:pPr>
        <w:pStyle w:val="ListParagraph"/>
        <w:spacing w:before="240" w:line="276" w:lineRule="auto"/>
        <w:ind w:left="1530"/>
        <w:rPr>
          <w:rFonts w:ascii="Aptos" w:hAnsi="Aptos"/>
        </w:rPr>
      </w:pPr>
      <w:r>
        <w:rPr>
          <w:rFonts w:ascii="Aptos" w:hAnsi="Aptos"/>
        </w:rPr>
        <w:t xml:space="preserve">Motion </w:t>
      </w:r>
      <w:r w:rsidR="0005144C">
        <w:rPr>
          <w:rFonts w:ascii="Aptos" w:hAnsi="Aptos"/>
        </w:rPr>
        <w:t>carried</w:t>
      </w:r>
      <w:r>
        <w:rPr>
          <w:rFonts w:ascii="Aptos" w:hAnsi="Aptos"/>
        </w:rPr>
        <w:t xml:space="preserve">. </w:t>
      </w:r>
    </w:p>
    <w:p w14:paraId="7C501442" w14:textId="77777777" w:rsidR="00073687" w:rsidRDefault="00073687" w:rsidP="00073687">
      <w:pPr>
        <w:pStyle w:val="ListParagraph"/>
        <w:numPr>
          <w:ilvl w:val="0"/>
          <w:numId w:val="4"/>
        </w:numPr>
        <w:spacing w:before="240" w:line="240" w:lineRule="auto"/>
        <w:ind w:left="1260"/>
        <w:rPr>
          <w:rFonts w:ascii="Aptos" w:hAnsi="Aptos"/>
        </w:rPr>
      </w:pPr>
      <w:r w:rsidRPr="00AA1D70">
        <w:rPr>
          <w:rFonts w:ascii="Aptos" w:hAnsi="Aptos"/>
        </w:rPr>
        <w:t xml:space="preserve">Resolution to purchase from Gresco Utility Supply, Inc. 40 - LED 100 WATTS </w:t>
      </w:r>
      <w:r>
        <w:rPr>
          <w:rFonts w:ascii="Aptos" w:hAnsi="Aptos"/>
        </w:rPr>
        <w:t xml:space="preserve">   </w:t>
      </w:r>
      <w:r w:rsidRPr="00AA1D70">
        <w:rPr>
          <w:rFonts w:ascii="Aptos" w:hAnsi="Aptos"/>
        </w:rPr>
        <w:t>LAMP BULBS unit price $ 325.00 each, total cost $13,000.00</w:t>
      </w:r>
    </w:p>
    <w:p w14:paraId="3B18DD0E" w14:textId="027EF34B" w:rsidR="00F676D8" w:rsidRDefault="00F676D8" w:rsidP="00CB1F82">
      <w:pPr>
        <w:pStyle w:val="ListParagraph"/>
        <w:spacing w:before="240" w:line="240" w:lineRule="auto"/>
        <w:ind w:left="1530"/>
        <w:rPr>
          <w:rFonts w:ascii="Aptos" w:hAnsi="Aptos"/>
        </w:rPr>
      </w:pPr>
      <w:r>
        <w:rPr>
          <w:rFonts w:ascii="Aptos" w:hAnsi="Aptos"/>
        </w:rPr>
        <w:t>Motion-</w:t>
      </w:r>
      <w:r w:rsidR="00CB1F82">
        <w:rPr>
          <w:rFonts w:ascii="Aptos" w:hAnsi="Aptos"/>
        </w:rPr>
        <w:t>Council Hartesveldt</w:t>
      </w:r>
    </w:p>
    <w:p w14:paraId="4D3CBB19" w14:textId="26DEB969" w:rsidR="00F676D8" w:rsidRPr="00CB1F82" w:rsidRDefault="00F676D8" w:rsidP="00CB1F82">
      <w:pPr>
        <w:pStyle w:val="ListParagraph"/>
        <w:spacing w:before="240" w:line="240" w:lineRule="auto"/>
        <w:ind w:left="1530"/>
        <w:rPr>
          <w:rFonts w:ascii="Aptos" w:hAnsi="Aptos"/>
        </w:rPr>
      </w:pPr>
      <w:r>
        <w:rPr>
          <w:rFonts w:ascii="Aptos" w:hAnsi="Aptos"/>
        </w:rPr>
        <w:t>Second-</w:t>
      </w:r>
      <w:r w:rsidR="00CB1F82">
        <w:rPr>
          <w:rFonts w:ascii="Aptos" w:hAnsi="Aptos"/>
        </w:rPr>
        <w:t>Council Howard</w:t>
      </w:r>
    </w:p>
    <w:p w14:paraId="2DE28167" w14:textId="42A741F9" w:rsidR="00F676D8" w:rsidRDefault="00F676D8" w:rsidP="00CB1F82">
      <w:pPr>
        <w:pStyle w:val="ListParagraph"/>
        <w:spacing w:before="240" w:line="240" w:lineRule="auto"/>
        <w:ind w:left="1530"/>
        <w:rPr>
          <w:rFonts w:ascii="Aptos" w:hAnsi="Aptos"/>
        </w:rPr>
      </w:pPr>
      <w:r>
        <w:rPr>
          <w:rFonts w:ascii="Aptos" w:hAnsi="Aptos"/>
        </w:rPr>
        <w:t xml:space="preserve">Motion passed. Vote </w:t>
      </w:r>
      <w:r w:rsidR="001F0CC9">
        <w:rPr>
          <w:rFonts w:ascii="Aptos" w:hAnsi="Aptos"/>
        </w:rPr>
        <w:t>unanimous.</w:t>
      </w:r>
    </w:p>
    <w:p w14:paraId="0425D995" w14:textId="77777777" w:rsidR="00F676D8" w:rsidRDefault="00F676D8" w:rsidP="00F676D8">
      <w:pPr>
        <w:pStyle w:val="ListParagraph"/>
        <w:spacing w:before="240" w:line="240" w:lineRule="auto"/>
        <w:ind w:left="1260"/>
        <w:rPr>
          <w:rFonts w:ascii="Aptos" w:hAnsi="Aptos"/>
        </w:rPr>
      </w:pPr>
    </w:p>
    <w:p w14:paraId="2726105B" w14:textId="77777777" w:rsidR="00073687" w:rsidRDefault="00073687" w:rsidP="00073687">
      <w:pPr>
        <w:pStyle w:val="ListParagraph"/>
        <w:numPr>
          <w:ilvl w:val="0"/>
          <w:numId w:val="4"/>
        </w:numPr>
        <w:spacing w:line="240" w:lineRule="auto"/>
        <w:ind w:left="1260"/>
        <w:rPr>
          <w:rFonts w:ascii="Aptos" w:hAnsi="Aptos"/>
        </w:rPr>
      </w:pPr>
      <w:r w:rsidRPr="004B69E6">
        <w:rPr>
          <w:rFonts w:ascii="Aptos" w:hAnsi="Aptos"/>
        </w:rPr>
        <w:t>Resolution to purchase from Gresco Utility Supply, Inc. 40 – GLOBES unit price $305.00 each, total cost $ 12,200.00</w:t>
      </w:r>
    </w:p>
    <w:p w14:paraId="3A425A9D" w14:textId="77777777" w:rsidR="00CB1F82" w:rsidRDefault="00CB1F82" w:rsidP="00CB1F82">
      <w:pPr>
        <w:pStyle w:val="ListParagraph"/>
        <w:spacing w:before="240" w:line="240" w:lineRule="auto"/>
        <w:ind w:left="1530"/>
        <w:rPr>
          <w:rFonts w:ascii="Aptos" w:hAnsi="Aptos"/>
        </w:rPr>
      </w:pPr>
      <w:r>
        <w:rPr>
          <w:rFonts w:ascii="Aptos" w:hAnsi="Aptos"/>
        </w:rPr>
        <w:t>Motion-Council Hartesveldt</w:t>
      </w:r>
    </w:p>
    <w:p w14:paraId="1E9B1460" w14:textId="77777777" w:rsidR="00CB1F82" w:rsidRPr="00CB1F82" w:rsidRDefault="00CB1F82" w:rsidP="00CB1F82">
      <w:pPr>
        <w:pStyle w:val="ListParagraph"/>
        <w:spacing w:before="240" w:line="240" w:lineRule="auto"/>
        <w:ind w:left="1530"/>
        <w:rPr>
          <w:rFonts w:ascii="Aptos" w:hAnsi="Aptos"/>
        </w:rPr>
      </w:pPr>
      <w:r>
        <w:rPr>
          <w:rFonts w:ascii="Aptos" w:hAnsi="Aptos"/>
        </w:rPr>
        <w:t>Second-Council Howard</w:t>
      </w:r>
    </w:p>
    <w:p w14:paraId="3E696A76" w14:textId="77777777" w:rsidR="00CB1F82" w:rsidRDefault="00CB1F82" w:rsidP="00CB1F82">
      <w:pPr>
        <w:pStyle w:val="ListParagraph"/>
        <w:spacing w:before="240" w:line="240" w:lineRule="auto"/>
        <w:ind w:left="1530"/>
        <w:rPr>
          <w:rFonts w:ascii="Aptos" w:hAnsi="Aptos"/>
        </w:rPr>
      </w:pPr>
      <w:r>
        <w:rPr>
          <w:rFonts w:ascii="Aptos" w:hAnsi="Aptos"/>
        </w:rPr>
        <w:t>Motion passed. Vote unanimous.</w:t>
      </w:r>
    </w:p>
    <w:p w14:paraId="3B48003E" w14:textId="77777777" w:rsidR="00F676D8" w:rsidRPr="000436BB" w:rsidRDefault="00F676D8" w:rsidP="00F676D8">
      <w:pPr>
        <w:pStyle w:val="ListParagraph"/>
        <w:spacing w:line="240" w:lineRule="auto"/>
        <w:ind w:left="1260"/>
        <w:rPr>
          <w:rFonts w:ascii="Aptos" w:hAnsi="Aptos"/>
        </w:rPr>
      </w:pPr>
    </w:p>
    <w:p w14:paraId="7A4E2795" w14:textId="73FD06EC" w:rsidR="00073687" w:rsidRPr="003C20F3" w:rsidRDefault="00073687" w:rsidP="0007368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ptos" w:hAnsi="Aptos"/>
        </w:rPr>
      </w:pPr>
      <w:r w:rsidRPr="003C20F3">
        <w:rPr>
          <w:rFonts w:ascii="Aptos" w:hAnsi="Aptos"/>
        </w:rPr>
        <w:t>REPORTS FOR THE DEPARTMENTS</w:t>
      </w:r>
      <w:r w:rsidR="00F676D8">
        <w:rPr>
          <w:rFonts w:ascii="Aptos" w:hAnsi="Aptos"/>
        </w:rPr>
        <w:t>-Mayor Lundy ask are there any questions for the Department Heads?</w:t>
      </w:r>
    </w:p>
    <w:p w14:paraId="235165A2" w14:textId="09086420" w:rsidR="00073687" w:rsidRPr="00EF459B" w:rsidRDefault="00073687" w:rsidP="00073687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</w:rPr>
        <w:t>Finance Department</w:t>
      </w:r>
      <w:r w:rsidR="00F676D8">
        <w:rPr>
          <w:rFonts w:ascii="Aptos" w:hAnsi="Aptos"/>
        </w:rPr>
        <w:t>-Interim Eddie Madison</w:t>
      </w:r>
    </w:p>
    <w:p w14:paraId="04B4BDEA" w14:textId="551C6772" w:rsidR="00073687" w:rsidRPr="00EF459B" w:rsidRDefault="00073687" w:rsidP="00073687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</w:rPr>
        <w:t>Fire Department</w:t>
      </w:r>
      <w:r w:rsidR="00F676D8">
        <w:rPr>
          <w:rFonts w:ascii="Aptos" w:hAnsi="Aptos"/>
        </w:rPr>
        <w:t>-Chief Woodard</w:t>
      </w:r>
    </w:p>
    <w:p w14:paraId="24E6671E" w14:textId="51AB479A" w:rsidR="00073687" w:rsidRPr="005D722E" w:rsidRDefault="00073687" w:rsidP="00073687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</w:rPr>
        <w:t>Police Department</w:t>
      </w:r>
      <w:r w:rsidR="00F676D8">
        <w:rPr>
          <w:rFonts w:ascii="Aptos" w:hAnsi="Aptos"/>
        </w:rPr>
        <w:t>-Chief Flores</w:t>
      </w:r>
    </w:p>
    <w:p w14:paraId="43FC95FF" w14:textId="77777777" w:rsidR="009450AB" w:rsidRDefault="005D722E" w:rsidP="009450AB">
      <w:pPr>
        <w:pStyle w:val="ListParagraph"/>
        <w:spacing w:after="0" w:line="240" w:lineRule="auto"/>
        <w:ind w:left="1440"/>
        <w:rPr>
          <w:rFonts w:ascii="Aptos" w:hAnsi="Aptos"/>
        </w:rPr>
      </w:pPr>
      <w:r>
        <w:rPr>
          <w:rFonts w:ascii="Aptos" w:hAnsi="Aptos"/>
        </w:rPr>
        <w:t xml:space="preserve">Council Howard </w:t>
      </w:r>
      <w:r w:rsidR="009450AB">
        <w:rPr>
          <w:rFonts w:ascii="Aptos" w:hAnsi="Aptos"/>
        </w:rPr>
        <w:t>ask cost of m</w:t>
      </w:r>
      <w:r>
        <w:rPr>
          <w:rFonts w:ascii="Aptos" w:hAnsi="Aptos"/>
        </w:rPr>
        <w:t>otorcycle</w:t>
      </w:r>
      <w:r w:rsidR="009450AB">
        <w:rPr>
          <w:rFonts w:ascii="Aptos" w:hAnsi="Aptos"/>
        </w:rPr>
        <w:t>.</w:t>
      </w:r>
    </w:p>
    <w:p w14:paraId="252A8A78" w14:textId="472288F4" w:rsidR="00676B63" w:rsidRDefault="00676B63" w:rsidP="009450AB">
      <w:pPr>
        <w:pStyle w:val="ListParagraph"/>
        <w:spacing w:after="0" w:line="240" w:lineRule="auto"/>
        <w:ind w:left="1440"/>
        <w:rPr>
          <w:rFonts w:ascii="Aptos" w:hAnsi="Aptos"/>
        </w:rPr>
      </w:pPr>
      <w:r>
        <w:rPr>
          <w:rFonts w:ascii="Aptos" w:hAnsi="Aptos"/>
        </w:rPr>
        <w:t xml:space="preserve">Council Marshall </w:t>
      </w:r>
      <w:r w:rsidR="001E415F">
        <w:rPr>
          <w:rFonts w:ascii="Aptos" w:hAnsi="Aptos"/>
        </w:rPr>
        <w:t>asks for</w:t>
      </w:r>
      <w:r>
        <w:rPr>
          <w:rFonts w:ascii="Aptos" w:hAnsi="Aptos"/>
        </w:rPr>
        <w:t xml:space="preserve"> cost, insurance, operators. </w:t>
      </w:r>
    </w:p>
    <w:p w14:paraId="5461FFF0" w14:textId="04A3EEB6" w:rsidR="005D722E" w:rsidRDefault="005D722E" w:rsidP="009450AB">
      <w:pPr>
        <w:pStyle w:val="ListParagraph"/>
        <w:spacing w:after="0" w:line="240" w:lineRule="auto"/>
        <w:ind w:left="1440"/>
        <w:rPr>
          <w:rFonts w:ascii="Aptos" w:hAnsi="Aptos"/>
        </w:rPr>
      </w:pPr>
      <w:r>
        <w:rPr>
          <w:rFonts w:ascii="Aptos" w:hAnsi="Aptos"/>
        </w:rPr>
        <w:t xml:space="preserve">cost the city $1.  per year </w:t>
      </w:r>
      <w:r w:rsidR="00676B63">
        <w:rPr>
          <w:rFonts w:ascii="Aptos" w:hAnsi="Aptos"/>
        </w:rPr>
        <w:t xml:space="preserve">per motorcycle </w:t>
      </w:r>
      <w:r>
        <w:rPr>
          <w:rFonts w:ascii="Aptos" w:hAnsi="Aptos"/>
        </w:rPr>
        <w:t>to lease</w:t>
      </w:r>
      <w:r w:rsidR="009450AB">
        <w:rPr>
          <w:rFonts w:ascii="Aptos" w:hAnsi="Aptos"/>
        </w:rPr>
        <w:t xml:space="preserve"> city </w:t>
      </w:r>
      <w:r w:rsidR="00676B63">
        <w:rPr>
          <w:rFonts w:ascii="Aptos" w:hAnsi="Aptos"/>
        </w:rPr>
        <w:t xml:space="preserve">and maintenance. </w:t>
      </w:r>
    </w:p>
    <w:p w14:paraId="2BB15A96" w14:textId="7E641AAC" w:rsidR="00676B63" w:rsidRPr="005D722E" w:rsidRDefault="00676B63" w:rsidP="009450AB">
      <w:pPr>
        <w:pStyle w:val="ListParagraph"/>
        <w:spacing w:after="0" w:line="240" w:lineRule="auto"/>
        <w:ind w:left="1440"/>
        <w:rPr>
          <w:rFonts w:ascii="Aptos" w:hAnsi="Aptos"/>
          <w:b/>
          <w:bCs/>
        </w:rPr>
      </w:pPr>
      <w:r>
        <w:rPr>
          <w:rFonts w:ascii="Aptos" w:hAnsi="Aptos"/>
        </w:rPr>
        <w:t>Chief Flores</w:t>
      </w:r>
      <w:r w:rsidR="001E415F">
        <w:rPr>
          <w:rFonts w:ascii="Aptos" w:hAnsi="Aptos"/>
        </w:rPr>
        <w:t>, the</w:t>
      </w:r>
      <w:r>
        <w:rPr>
          <w:rFonts w:ascii="Aptos" w:hAnsi="Aptos"/>
        </w:rPr>
        <w:t xml:space="preserve"> reserve </w:t>
      </w:r>
      <w:r w:rsidR="001E415F">
        <w:rPr>
          <w:rFonts w:ascii="Aptos" w:hAnsi="Aptos"/>
        </w:rPr>
        <w:t>officer,</w:t>
      </w:r>
      <w:r>
        <w:rPr>
          <w:rFonts w:ascii="Aptos" w:hAnsi="Aptos"/>
        </w:rPr>
        <w:t xml:space="preserve"> </w:t>
      </w:r>
      <w:r w:rsidR="000D453E">
        <w:rPr>
          <w:rFonts w:ascii="Aptos" w:hAnsi="Aptos"/>
        </w:rPr>
        <w:t>trained</w:t>
      </w:r>
      <w:r>
        <w:rPr>
          <w:rFonts w:ascii="Aptos" w:hAnsi="Aptos"/>
        </w:rPr>
        <w:t xml:space="preserve"> and certified to ride will come in and work set hours each month at no charge to the city.  </w:t>
      </w:r>
    </w:p>
    <w:p w14:paraId="7069916C" w14:textId="29D5E28B" w:rsidR="009450AB" w:rsidRPr="009450AB" w:rsidRDefault="009450AB" w:rsidP="009450AB">
      <w:pPr>
        <w:pStyle w:val="ListParagraph"/>
        <w:spacing w:after="0" w:line="240" w:lineRule="auto"/>
        <w:ind w:left="1440"/>
        <w:rPr>
          <w:rFonts w:ascii="Aptos" w:hAnsi="Aptos"/>
          <w:b/>
          <w:bCs/>
        </w:rPr>
      </w:pPr>
      <w:r>
        <w:rPr>
          <w:rFonts w:ascii="Aptos" w:hAnsi="Aptos"/>
        </w:rPr>
        <w:t>Eddie Madison-</w:t>
      </w:r>
      <w:r w:rsidR="005D722E">
        <w:rPr>
          <w:rFonts w:ascii="Aptos" w:hAnsi="Aptos"/>
        </w:rPr>
        <w:t>Insurance for city wide coverage same no matter how many vehicles</w:t>
      </w:r>
      <w:r>
        <w:rPr>
          <w:rFonts w:ascii="Aptos" w:hAnsi="Aptos"/>
        </w:rPr>
        <w:t xml:space="preserve"> are added</w:t>
      </w:r>
      <w:r w:rsidR="005D722E">
        <w:rPr>
          <w:rFonts w:ascii="Aptos" w:hAnsi="Aptos"/>
        </w:rPr>
        <w:t>.</w:t>
      </w:r>
    </w:p>
    <w:p w14:paraId="360EAAB6" w14:textId="288DDD63" w:rsidR="00073687" w:rsidRPr="009C1F3E" w:rsidRDefault="00073687" w:rsidP="00073687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</w:rPr>
        <w:t>Public Works</w:t>
      </w:r>
      <w:r w:rsidR="00F676D8">
        <w:rPr>
          <w:rFonts w:ascii="Aptos" w:hAnsi="Aptos"/>
        </w:rPr>
        <w:t>-Antonio Lopez</w:t>
      </w:r>
    </w:p>
    <w:p w14:paraId="6BB7E686" w14:textId="73D15DC0" w:rsidR="00073687" w:rsidRPr="009C1F3E" w:rsidRDefault="00073687" w:rsidP="00073687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</w:rPr>
        <w:t>Planning and Zoning Department</w:t>
      </w:r>
      <w:r w:rsidR="00F676D8">
        <w:rPr>
          <w:rFonts w:ascii="Aptos" w:hAnsi="Aptos"/>
        </w:rPr>
        <w:t>-Roscoe Miller</w:t>
      </w:r>
    </w:p>
    <w:p w14:paraId="09139DCA" w14:textId="096562B6" w:rsidR="00073687" w:rsidRDefault="00073687" w:rsidP="00073687">
      <w:pPr>
        <w:pStyle w:val="ListParagraph"/>
        <w:numPr>
          <w:ilvl w:val="0"/>
          <w:numId w:val="3"/>
        </w:numPr>
        <w:spacing w:after="0" w:line="360" w:lineRule="auto"/>
        <w:rPr>
          <w:rFonts w:ascii="Aptos" w:hAnsi="Aptos"/>
        </w:rPr>
      </w:pPr>
      <w:r w:rsidRPr="00E80A1F">
        <w:rPr>
          <w:rFonts w:ascii="Aptos" w:hAnsi="Aptos"/>
        </w:rPr>
        <w:t>Code Enforcement Department</w:t>
      </w:r>
      <w:r w:rsidR="00F676D8">
        <w:rPr>
          <w:rFonts w:ascii="Aptos" w:hAnsi="Aptos"/>
        </w:rPr>
        <w:t>-Rhonda Walker</w:t>
      </w:r>
    </w:p>
    <w:p w14:paraId="0578F3C2" w14:textId="72D5ED85" w:rsidR="00481D47" w:rsidRDefault="00481D47" w:rsidP="00F676D8">
      <w:pPr>
        <w:pStyle w:val="ListParagraph"/>
        <w:spacing w:after="0" w:line="360" w:lineRule="auto"/>
        <w:ind w:left="1440"/>
        <w:rPr>
          <w:rFonts w:ascii="Aptos" w:hAnsi="Aptos"/>
        </w:rPr>
      </w:pPr>
      <w:r w:rsidRPr="00091842">
        <w:rPr>
          <w:rFonts w:ascii="Aptos" w:hAnsi="Aptos"/>
        </w:rPr>
        <w:lastRenderedPageBreak/>
        <w:t>EXECUTIVE SESSION</w:t>
      </w:r>
    </w:p>
    <w:p w14:paraId="770AB0F2" w14:textId="2635DFE2" w:rsidR="00F676D8" w:rsidRDefault="00F676D8" w:rsidP="00F676D8">
      <w:pPr>
        <w:pStyle w:val="ListParagraph"/>
        <w:spacing w:after="0" w:line="360" w:lineRule="auto"/>
        <w:ind w:left="1440"/>
        <w:rPr>
          <w:rFonts w:ascii="Aptos" w:hAnsi="Aptos"/>
        </w:rPr>
      </w:pPr>
      <w:r>
        <w:rPr>
          <w:rFonts w:ascii="Aptos" w:hAnsi="Aptos"/>
        </w:rPr>
        <w:t>Motion to Enter Executive Session</w:t>
      </w:r>
      <w:r w:rsidR="00B167C2">
        <w:rPr>
          <w:rFonts w:ascii="Aptos" w:hAnsi="Aptos"/>
        </w:rPr>
        <w:t>-7:01 P</w:t>
      </w:r>
      <w:r w:rsidR="001F0CC9">
        <w:rPr>
          <w:rFonts w:ascii="Aptos" w:hAnsi="Aptos"/>
        </w:rPr>
        <w:t>.M</w:t>
      </w:r>
      <w:r w:rsidR="00B167C2">
        <w:rPr>
          <w:rFonts w:ascii="Aptos" w:hAnsi="Aptos"/>
        </w:rPr>
        <w:t xml:space="preserve">. </w:t>
      </w:r>
    </w:p>
    <w:p w14:paraId="04320988" w14:textId="371E110A" w:rsidR="00F676D8" w:rsidRDefault="00F676D8" w:rsidP="00B167C2">
      <w:pPr>
        <w:pStyle w:val="ListParagraph"/>
        <w:spacing w:before="240" w:line="240" w:lineRule="auto"/>
        <w:ind w:left="1260" w:firstLine="180"/>
        <w:rPr>
          <w:rFonts w:ascii="Aptos" w:hAnsi="Aptos"/>
        </w:rPr>
      </w:pPr>
      <w:r>
        <w:rPr>
          <w:rFonts w:ascii="Aptos" w:hAnsi="Aptos"/>
        </w:rPr>
        <w:t>Motion-Council Eason</w:t>
      </w:r>
    </w:p>
    <w:p w14:paraId="5069D82C" w14:textId="0FC76404" w:rsidR="00F676D8" w:rsidRPr="00F676D8" w:rsidRDefault="00F676D8" w:rsidP="00B167C2">
      <w:pPr>
        <w:pStyle w:val="ListParagraph"/>
        <w:spacing w:before="240" w:line="240" w:lineRule="auto"/>
        <w:ind w:left="1260" w:firstLine="180"/>
        <w:rPr>
          <w:rFonts w:ascii="Aptos" w:hAnsi="Aptos"/>
        </w:rPr>
      </w:pPr>
      <w:r>
        <w:rPr>
          <w:rFonts w:ascii="Aptos" w:hAnsi="Aptos"/>
        </w:rPr>
        <w:t>Second-Council Hartesveldt</w:t>
      </w:r>
    </w:p>
    <w:p w14:paraId="0796EDB9" w14:textId="5A4E1D11" w:rsidR="00F676D8" w:rsidRDefault="00F676D8" w:rsidP="00B167C2">
      <w:pPr>
        <w:pStyle w:val="ListParagraph"/>
        <w:spacing w:before="240" w:line="240" w:lineRule="auto"/>
        <w:ind w:left="1260" w:firstLine="180"/>
        <w:rPr>
          <w:rFonts w:ascii="Aptos" w:hAnsi="Aptos"/>
        </w:rPr>
      </w:pPr>
      <w:r>
        <w:rPr>
          <w:rFonts w:ascii="Aptos" w:hAnsi="Aptos"/>
        </w:rPr>
        <w:t>All in favor motion passed</w:t>
      </w:r>
    </w:p>
    <w:p w14:paraId="7324A8F8" w14:textId="77777777" w:rsidR="00F676D8" w:rsidRDefault="00F676D8" w:rsidP="00F676D8">
      <w:pPr>
        <w:pStyle w:val="ListParagraph"/>
        <w:spacing w:before="240" w:line="240" w:lineRule="auto"/>
        <w:ind w:left="1260"/>
        <w:rPr>
          <w:rFonts w:ascii="Aptos" w:hAnsi="Aptos"/>
        </w:rPr>
      </w:pPr>
    </w:p>
    <w:p w14:paraId="76CAEACE" w14:textId="27CAAE20" w:rsidR="00B167C2" w:rsidRDefault="00B167C2" w:rsidP="00B167C2">
      <w:pPr>
        <w:pStyle w:val="ListParagraph"/>
        <w:spacing w:after="0" w:line="360" w:lineRule="auto"/>
        <w:ind w:left="1440"/>
        <w:rPr>
          <w:rFonts w:ascii="Aptos" w:hAnsi="Aptos"/>
        </w:rPr>
      </w:pPr>
      <w:r>
        <w:rPr>
          <w:rFonts w:ascii="Aptos" w:hAnsi="Aptos"/>
        </w:rPr>
        <w:t>R</w:t>
      </w:r>
      <w:r w:rsidR="00F676D8">
        <w:rPr>
          <w:rFonts w:ascii="Aptos" w:hAnsi="Aptos"/>
        </w:rPr>
        <w:t>eturn to Regular Meeting Session</w:t>
      </w:r>
      <w:r>
        <w:rPr>
          <w:rFonts w:ascii="Aptos" w:hAnsi="Aptos"/>
        </w:rPr>
        <w:t>-7:42 P</w:t>
      </w:r>
      <w:r w:rsidR="004C4A5F">
        <w:rPr>
          <w:rFonts w:ascii="Aptos" w:hAnsi="Aptos"/>
        </w:rPr>
        <w:t>.M</w:t>
      </w:r>
      <w:r>
        <w:rPr>
          <w:rFonts w:ascii="Aptos" w:hAnsi="Aptos"/>
        </w:rPr>
        <w:t>.</w:t>
      </w:r>
    </w:p>
    <w:p w14:paraId="1B1B4ACE" w14:textId="00EA80B8" w:rsidR="00B167C2" w:rsidRDefault="00B167C2" w:rsidP="00B167C2">
      <w:pPr>
        <w:pStyle w:val="ListParagraph"/>
        <w:spacing w:after="0" w:line="360" w:lineRule="auto"/>
        <w:ind w:left="1440"/>
        <w:rPr>
          <w:rFonts w:ascii="Aptos" w:hAnsi="Aptos"/>
        </w:rPr>
      </w:pPr>
      <w:r>
        <w:rPr>
          <w:rFonts w:ascii="Aptos" w:hAnsi="Aptos"/>
        </w:rPr>
        <w:t xml:space="preserve">Reason for Executive Session-Personnel, </w:t>
      </w:r>
      <w:r w:rsidR="00481D47">
        <w:rPr>
          <w:rFonts w:ascii="Aptos" w:hAnsi="Aptos"/>
        </w:rPr>
        <w:t>n</w:t>
      </w:r>
      <w:r>
        <w:rPr>
          <w:rFonts w:ascii="Aptos" w:hAnsi="Aptos"/>
        </w:rPr>
        <w:t xml:space="preserve">o action was taken. </w:t>
      </w:r>
    </w:p>
    <w:p w14:paraId="2D6E9ED2" w14:textId="77777777" w:rsidR="00067493" w:rsidRPr="00091842" w:rsidRDefault="00067493" w:rsidP="00067493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/>
        </w:rPr>
      </w:pPr>
      <w:r w:rsidRPr="00091842">
        <w:rPr>
          <w:rFonts w:ascii="Aptos" w:hAnsi="Aptos"/>
        </w:rPr>
        <w:t xml:space="preserve"> </w:t>
      </w:r>
    </w:p>
    <w:p w14:paraId="3F7935DF" w14:textId="630AA06C" w:rsidR="00C04B70" w:rsidRPr="00B02F02" w:rsidRDefault="00067493" w:rsidP="00B02F02">
      <w:pPr>
        <w:spacing w:after="0" w:line="240" w:lineRule="auto"/>
      </w:pPr>
      <w:r w:rsidRPr="00FD054E">
        <w:rPr>
          <w:rFonts w:ascii="Aptos" w:hAnsi="Aptos"/>
        </w:rPr>
        <w:t xml:space="preserve">                 ADJOURNMENT</w:t>
      </w:r>
      <w:r w:rsidR="00B02F02">
        <w:rPr>
          <w:rFonts w:ascii="Aptos" w:hAnsi="Aptos"/>
        </w:rPr>
        <w:t>-</w:t>
      </w:r>
      <w:r w:rsidR="00B167C2" w:rsidRPr="00067493">
        <w:rPr>
          <w:rFonts w:ascii="Aptos" w:hAnsi="Aptos"/>
        </w:rPr>
        <w:t>7:43 P</w:t>
      </w:r>
      <w:r w:rsidR="00CF2DBD" w:rsidRPr="00067493">
        <w:rPr>
          <w:rFonts w:ascii="Aptos" w:hAnsi="Aptos"/>
        </w:rPr>
        <w:t>.M</w:t>
      </w:r>
      <w:r w:rsidR="00B167C2" w:rsidRPr="00067493">
        <w:rPr>
          <w:rFonts w:ascii="Aptos" w:hAnsi="Aptos"/>
        </w:rPr>
        <w:t xml:space="preserve">. </w:t>
      </w:r>
    </w:p>
    <w:p w14:paraId="7594D2F7" w14:textId="77777777" w:rsidR="00067493" w:rsidRDefault="00067493"/>
    <w:sectPr w:rsidR="00067493" w:rsidSect="00B02F0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E2CF9"/>
    <w:multiLevelType w:val="hybridMultilevel"/>
    <w:tmpl w:val="400A4DE6"/>
    <w:lvl w:ilvl="0" w:tplc="479694C2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C337E"/>
    <w:multiLevelType w:val="hybridMultilevel"/>
    <w:tmpl w:val="8AB2556C"/>
    <w:lvl w:ilvl="0" w:tplc="7F7AD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615B4"/>
    <w:multiLevelType w:val="hybridMultilevel"/>
    <w:tmpl w:val="B100F3EA"/>
    <w:lvl w:ilvl="0" w:tplc="18B069E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7BB8173D"/>
    <w:multiLevelType w:val="hybridMultilevel"/>
    <w:tmpl w:val="C992A4E2"/>
    <w:lvl w:ilvl="0" w:tplc="07709356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090">
    <w:abstractNumId w:val="3"/>
  </w:num>
  <w:num w:numId="2" w16cid:durableId="1872113436">
    <w:abstractNumId w:val="1"/>
  </w:num>
  <w:num w:numId="3" w16cid:durableId="50152426">
    <w:abstractNumId w:val="0"/>
  </w:num>
  <w:num w:numId="4" w16cid:durableId="1822190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87"/>
    <w:rsid w:val="0005144C"/>
    <w:rsid w:val="00067493"/>
    <w:rsid w:val="00073687"/>
    <w:rsid w:val="000D453E"/>
    <w:rsid w:val="00144579"/>
    <w:rsid w:val="001452EC"/>
    <w:rsid w:val="001E415F"/>
    <w:rsid w:val="001E66BB"/>
    <w:rsid w:val="001F0CC9"/>
    <w:rsid w:val="001F7F30"/>
    <w:rsid w:val="002F034C"/>
    <w:rsid w:val="00334842"/>
    <w:rsid w:val="004813FE"/>
    <w:rsid w:val="00481D47"/>
    <w:rsid w:val="004B03AC"/>
    <w:rsid w:val="004B223A"/>
    <w:rsid w:val="004C4A5F"/>
    <w:rsid w:val="004F5792"/>
    <w:rsid w:val="005D722E"/>
    <w:rsid w:val="005F54C9"/>
    <w:rsid w:val="00676B63"/>
    <w:rsid w:val="006D4EAF"/>
    <w:rsid w:val="00711714"/>
    <w:rsid w:val="008628EF"/>
    <w:rsid w:val="008809C8"/>
    <w:rsid w:val="009450AB"/>
    <w:rsid w:val="00954EC4"/>
    <w:rsid w:val="00AB61DF"/>
    <w:rsid w:val="00B02F02"/>
    <w:rsid w:val="00B167C2"/>
    <w:rsid w:val="00B262FA"/>
    <w:rsid w:val="00C04B70"/>
    <w:rsid w:val="00CB1F82"/>
    <w:rsid w:val="00CC0B55"/>
    <w:rsid w:val="00CF2DBD"/>
    <w:rsid w:val="00ED1C95"/>
    <w:rsid w:val="00F40F06"/>
    <w:rsid w:val="00F50DE5"/>
    <w:rsid w:val="00F676D8"/>
    <w:rsid w:val="00F9138F"/>
    <w:rsid w:val="00F9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DA22"/>
  <w15:chartTrackingRefBased/>
  <w15:docId w15:val="{31A2E8B3-90DF-48C3-BCA1-18824603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68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2</cp:revision>
  <cp:lastPrinted>2025-04-15T19:10:00Z</cp:lastPrinted>
  <dcterms:created xsi:type="dcterms:W3CDTF">2025-05-23T15:10:00Z</dcterms:created>
  <dcterms:modified xsi:type="dcterms:W3CDTF">2025-05-23T15:10:00Z</dcterms:modified>
</cp:coreProperties>
</file>